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63E3F" w14:textId="61EAB9E7" w:rsidR="0054406F" w:rsidRPr="00776B36" w:rsidRDefault="00776B36" w:rsidP="00B64071">
      <w:pPr>
        <w:jc w:val="center"/>
        <w:rPr>
          <w:b/>
          <w:sz w:val="28"/>
          <w:szCs w:val="28"/>
        </w:rPr>
      </w:pPr>
      <w:r w:rsidRPr="00776B36">
        <w:rPr>
          <w:b/>
          <w:sz w:val="28"/>
          <w:szCs w:val="28"/>
        </w:rPr>
        <w:t xml:space="preserve">COVID-19 Team </w:t>
      </w:r>
      <w:r w:rsidR="006F4483" w:rsidRPr="00776B36">
        <w:rPr>
          <w:b/>
          <w:sz w:val="28"/>
          <w:szCs w:val="28"/>
        </w:rPr>
        <w:t>Report to Tribal Council</w:t>
      </w:r>
      <w:r w:rsidRPr="00776B36">
        <w:rPr>
          <w:b/>
          <w:sz w:val="28"/>
          <w:szCs w:val="28"/>
        </w:rPr>
        <w:t xml:space="preserve"> </w:t>
      </w:r>
      <w:r w:rsidR="0003060B">
        <w:rPr>
          <w:b/>
          <w:sz w:val="28"/>
          <w:szCs w:val="28"/>
        </w:rPr>
        <w:t xml:space="preserve">January </w:t>
      </w:r>
      <w:r w:rsidR="001D2BAD">
        <w:rPr>
          <w:b/>
          <w:sz w:val="28"/>
          <w:szCs w:val="28"/>
        </w:rPr>
        <w:t>2</w:t>
      </w:r>
      <w:r w:rsidR="00AC0205">
        <w:rPr>
          <w:b/>
          <w:sz w:val="28"/>
          <w:szCs w:val="28"/>
        </w:rPr>
        <w:t>5</w:t>
      </w:r>
      <w:r w:rsidR="0003060B">
        <w:rPr>
          <w:b/>
          <w:sz w:val="28"/>
          <w:szCs w:val="28"/>
        </w:rPr>
        <w:t>, 2021</w:t>
      </w:r>
      <w:r w:rsidR="00065C0F">
        <w:rPr>
          <w:b/>
          <w:sz w:val="28"/>
          <w:szCs w:val="28"/>
        </w:rPr>
        <w:br/>
      </w:r>
    </w:p>
    <w:p w14:paraId="7FA3796F" w14:textId="3296A121" w:rsidR="001D2BAD" w:rsidRDefault="00281662" w:rsidP="00B70DBE">
      <w:pPr>
        <w:pStyle w:val="ListParagraph"/>
        <w:numPr>
          <w:ilvl w:val="0"/>
          <w:numId w:val="1"/>
        </w:numPr>
      </w:pPr>
      <w:r>
        <w:t xml:space="preserve">Recommend </w:t>
      </w:r>
      <w:r w:rsidR="001D2BAD">
        <w:t xml:space="preserve">to stay with a </w:t>
      </w:r>
      <w:r w:rsidR="008427D5" w:rsidRPr="00B23A83">
        <w:rPr>
          <w:highlight w:val="yellow"/>
        </w:rPr>
        <w:t>5</w:t>
      </w:r>
      <w:r w:rsidR="00503580" w:rsidRPr="00B23A83">
        <w:rPr>
          <w:highlight w:val="yellow"/>
        </w:rPr>
        <w:t>0</w:t>
      </w:r>
      <w:r w:rsidR="00F736F6" w:rsidRPr="00B23A83">
        <w:rPr>
          <w:highlight w:val="yellow"/>
        </w:rPr>
        <w:t>%</w:t>
      </w:r>
      <w:r w:rsidR="00F736F6">
        <w:t xml:space="preserve"> workforce</w:t>
      </w:r>
      <w:r w:rsidR="001D2BAD">
        <w:t>,</w:t>
      </w:r>
      <w:r w:rsidR="00503580">
        <w:t xml:space="preserve"> </w:t>
      </w:r>
      <w:r w:rsidR="007A48BA">
        <w:t>to be reviewed weekly</w:t>
      </w:r>
      <w:r w:rsidR="00595FFA">
        <w:t>.</w:t>
      </w:r>
      <w:r w:rsidR="00595FFA">
        <w:br/>
      </w:r>
    </w:p>
    <w:p w14:paraId="676AA9B9" w14:textId="3B02830C" w:rsidR="00C51C92" w:rsidRDefault="001D2BAD" w:rsidP="00B70DBE">
      <w:pPr>
        <w:pStyle w:val="ListParagraph"/>
        <w:numPr>
          <w:ilvl w:val="0"/>
          <w:numId w:val="1"/>
        </w:numPr>
      </w:pPr>
      <w:r>
        <w:t xml:space="preserve">Every </w:t>
      </w:r>
      <w:r w:rsidR="00AC0205">
        <w:t xml:space="preserve">tribal </w:t>
      </w:r>
      <w:r>
        <w:t xml:space="preserve">building is different and some can provide more protection than others. </w:t>
      </w:r>
      <w:r w:rsidR="00AC0205">
        <w:t>To keep the workforce safe from the virus and to maintain services the following factors need to be considered</w:t>
      </w:r>
      <w:r w:rsidR="00AC0205">
        <w:t xml:space="preserve">. </w:t>
      </w:r>
      <w:r>
        <w:t xml:space="preserve">When we say </w:t>
      </w:r>
      <w:r w:rsidRPr="00595FFA">
        <w:rPr>
          <w:highlight w:val="yellow"/>
        </w:rPr>
        <w:t>50%</w:t>
      </w:r>
      <w:r>
        <w:t xml:space="preserve">, </w:t>
      </w:r>
      <w:r w:rsidR="00241674">
        <w:t xml:space="preserve">it </w:t>
      </w:r>
      <w:r w:rsidR="00D86DCF">
        <w:t>does</w:t>
      </w:r>
      <w:r w:rsidR="00241674">
        <w:t xml:space="preserve"> not come down to numbers </w:t>
      </w:r>
      <w:r>
        <w:t xml:space="preserve">it is </w:t>
      </w:r>
      <w:r w:rsidR="00A67817">
        <w:t xml:space="preserve">better </w:t>
      </w:r>
      <w:r>
        <w:t xml:space="preserve">defined as follows: </w:t>
      </w:r>
      <w:r w:rsidR="00241674">
        <w:br/>
      </w:r>
      <w:r>
        <w:br/>
        <w:t>If a worker has a private office, and they receive clients or visitors they need to be able to maintain a 6 feet distance. If their office does not have sufficient space to maintain 6 feet distance then plexiglass are a form of a barrier is recommended for safety of worker and or client</w:t>
      </w:r>
      <w:r w:rsidR="00AC0205">
        <w:t>/visitor</w:t>
      </w:r>
      <w:r>
        <w:t xml:space="preserve">. </w:t>
      </w:r>
      <w:r w:rsidR="00241674">
        <w:t xml:space="preserve">They should report to work if their workspace is safe. </w:t>
      </w:r>
      <w:r w:rsidR="00241674">
        <w:br/>
      </w:r>
      <w:r w:rsidR="00241674">
        <w:br/>
        <w:t xml:space="preserve">If a worker is in an open </w:t>
      </w:r>
      <w:r w:rsidR="00595FFA">
        <w:t xml:space="preserve">work </w:t>
      </w:r>
      <w:r w:rsidR="00241674">
        <w:t xml:space="preserve">space </w:t>
      </w:r>
      <w:r w:rsidR="00595FFA">
        <w:t>environment</w:t>
      </w:r>
      <w:r w:rsidR="00067680">
        <w:t xml:space="preserve"> and cannot maintain 6 feet distance </w:t>
      </w:r>
      <w:r w:rsidR="00C51C92">
        <w:t xml:space="preserve">even with plexiglass </w:t>
      </w:r>
      <w:r w:rsidR="00067680">
        <w:t>then a flexible schedul</w:t>
      </w:r>
      <w:r w:rsidR="00595FFA">
        <w:t xml:space="preserve">e </w:t>
      </w:r>
      <w:r w:rsidR="00067680">
        <w:t xml:space="preserve">or </w:t>
      </w:r>
      <w:r w:rsidR="00C51C92">
        <w:t xml:space="preserve">a </w:t>
      </w:r>
      <w:r w:rsidR="00067680">
        <w:t xml:space="preserve">reduction of </w:t>
      </w:r>
      <w:r w:rsidR="00067680" w:rsidRPr="00B23A83">
        <w:rPr>
          <w:highlight w:val="yellow"/>
        </w:rPr>
        <w:t>50%</w:t>
      </w:r>
      <w:r w:rsidR="00067680">
        <w:t xml:space="preserve"> workforce within </w:t>
      </w:r>
      <w:r w:rsidR="00C51C92">
        <w:t xml:space="preserve">the workspace environment follows under this </w:t>
      </w:r>
      <w:r w:rsidR="00B23A83" w:rsidRPr="00595FFA">
        <w:rPr>
          <w:highlight w:val="yellow"/>
        </w:rPr>
        <w:t>50%</w:t>
      </w:r>
      <w:r w:rsidR="00595FFA">
        <w:t xml:space="preserve"> rule</w:t>
      </w:r>
      <w:r w:rsidR="00C51C92">
        <w:t>. ECE has their own protocols.</w:t>
      </w:r>
      <w:r w:rsidR="00C51C92">
        <w:br/>
      </w:r>
    </w:p>
    <w:p w14:paraId="7741E982" w14:textId="77777777" w:rsidR="00C51C92" w:rsidRDefault="00C51C92" w:rsidP="00C51C92">
      <w:pPr>
        <w:pStyle w:val="ListParagraph"/>
      </w:pPr>
      <w:r>
        <w:t>If a person has received the vaccine and the booster, they need to report to work.</w:t>
      </w:r>
    </w:p>
    <w:p w14:paraId="6AE84E05" w14:textId="77777777" w:rsidR="00C51C92" w:rsidRDefault="00C51C92" w:rsidP="00C51C92">
      <w:pPr>
        <w:pStyle w:val="ListParagraph"/>
      </w:pPr>
    </w:p>
    <w:p w14:paraId="7993FEED" w14:textId="4CEF492B" w:rsidR="008103AB" w:rsidRDefault="009E6B53" w:rsidP="00C51C92">
      <w:pPr>
        <w:pStyle w:val="ListParagraph"/>
        <w:numPr>
          <w:ilvl w:val="0"/>
          <w:numId w:val="1"/>
        </w:numPr>
      </w:pPr>
      <w:r>
        <w:t xml:space="preserve">Essential services is defined in the </w:t>
      </w:r>
      <w:r w:rsidR="00753A93">
        <w:t xml:space="preserve">Warm Springs </w:t>
      </w:r>
      <w:r>
        <w:t xml:space="preserve">personal policy manual however due to COVID-19, </w:t>
      </w:r>
      <w:r w:rsidR="008103AB">
        <w:t>General Managers, Directors, other Managers and Supervisors within each Department will be defined as essential services.</w:t>
      </w:r>
      <w:r w:rsidR="008C7F91">
        <w:t xml:space="preserve"> The Health and Human Services Branch is an essential branch.</w:t>
      </w:r>
      <w:r w:rsidR="00C51C92">
        <w:t xml:space="preserve"> </w:t>
      </w:r>
      <w:r w:rsidR="00087F12">
        <w:t>Services for the community need to be offered on a continued basis.</w:t>
      </w:r>
      <w:r w:rsidR="00753A93">
        <w:t xml:space="preserve"> Phones need to be answered and returned calls within </w:t>
      </w:r>
      <w:r w:rsidR="00B23A83">
        <w:t>one business day</w:t>
      </w:r>
      <w:r w:rsidR="00753A93">
        <w:t xml:space="preserve">. </w:t>
      </w:r>
      <w:r w:rsidR="008103AB">
        <w:br/>
      </w:r>
    </w:p>
    <w:p w14:paraId="6AE393B0" w14:textId="4230227D" w:rsidR="00281662" w:rsidRDefault="008103AB" w:rsidP="006D1F0A">
      <w:pPr>
        <w:pStyle w:val="ListParagraph"/>
      </w:pPr>
      <w:r>
        <w:t>Others who need to report to work is to be determine by GM’s and Directors.</w:t>
      </w:r>
      <w:r w:rsidR="00B70DBE">
        <w:t xml:space="preserve"> Flexible scheduling is</w:t>
      </w:r>
      <w:r w:rsidR="00087F12">
        <w:t xml:space="preserve"> </w:t>
      </w:r>
      <w:r w:rsidR="00B70DBE">
        <w:t>recommended to reduce number of those in buildings</w:t>
      </w:r>
      <w:r w:rsidR="00C51C92">
        <w:t xml:space="preserve"> and it is </w:t>
      </w:r>
      <w:r w:rsidR="00B23A83">
        <w:t>managers and supervisor</w:t>
      </w:r>
      <w:r w:rsidR="00C51C92">
        <w:t xml:space="preserve"> role</w:t>
      </w:r>
      <w:r w:rsidR="00B23A83">
        <w:t>s</w:t>
      </w:r>
      <w:r w:rsidR="00C51C92">
        <w:t xml:space="preserve"> to provide a protective work environment</w:t>
      </w:r>
      <w:r w:rsidR="009E6B53">
        <w:t>.</w:t>
      </w:r>
      <w:r w:rsidR="00B23A83">
        <w:t xml:space="preserve"> Those </w:t>
      </w:r>
      <w:r w:rsidR="00595FFA">
        <w:t>who use</w:t>
      </w:r>
      <w:r w:rsidR="00B23A83">
        <w:t xml:space="preserve"> tribal vehicles </w:t>
      </w:r>
      <w:r w:rsidR="00595FFA">
        <w:t xml:space="preserve">as part of their job and </w:t>
      </w:r>
      <w:r w:rsidR="00B23A83">
        <w:t xml:space="preserve">have passengers need to wear masks at all time. </w:t>
      </w:r>
      <w:r w:rsidR="00BA65F3">
        <w:br/>
      </w:r>
    </w:p>
    <w:p w14:paraId="7C41E1B8" w14:textId="7E3017D8" w:rsidR="006D1F0A" w:rsidRDefault="006D1F0A" w:rsidP="00B64071">
      <w:pPr>
        <w:pStyle w:val="ListParagraph"/>
        <w:numPr>
          <w:ilvl w:val="0"/>
          <w:numId w:val="1"/>
        </w:numPr>
      </w:pPr>
      <w:r>
        <w:t xml:space="preserve">All entering any tribal building needs to have their temperature taken, a daily </w:t>
      </w:r>
      <w:r w:rsidR="008C7F91">
        <w:t>log</w:t>
      </w:r>
      <w:r>
        <w:t xml:space="preserve"> </w:t>
      </w:r>
      <w:r w:rsidR="009E6B53">
        <w:t xml:space="preserve">of all who </w:t>
      </w:r>
      <w:r>
        <w:t>has entered the bui</w:t>
      </w:r>
      <w:r w:rsidR="009E6B53">
        <w:t>l</w:t>
      </w:r>
      <w:r>
        <w:t>ding</w:t>
      </w:r>
      <w:r w:rsidR="009E6B53">
        <w:t xml:space="preserve"> needs to be kept daily. The </w:t>
      </w:r>
      <w:r w:rsidR="008C7F91">
        <w:t>log needs</w:t>
      </w:r>
      <w:r w:rsidR="009E6B53">
        <w:t xml:space="preserve"> to be kept on file in case there is an exposure in your building </w:t>
      </w:r>
      <w:r w:rsidR="008C7F91">
        <w:t>so</w:t>
      </w:r>
      <w:r w:rsidR="009E6B53">
        <w:t xml:space="preserve"> contact tracers can </w:t>
      </w:r>
      <w:r w:rsidR="008C7F91">
        <w:t>access the logs</w:t>
      </w:r>
      <w:r w:rsidR="009E6B53">
        <w:t xml:space="preserve">. </w:t>
      </w:r>
      <w:r w:rsidR="009E6B53">
        <w:br/>
      </w:r>
    </w:p>
    <w:p w14:paraId="37A5BE13" w14:textId="7E52FF50" w:rsidR="00281662" w:rsidRDefault="00B23A83" w:rsidP="00595FFA">
      <w:pPr>
        <w:pStyle w:val="ListParagraph"/>
        <w:numPr>
          <w:ilvl w:val="0"/>
          <w:numId w:val="1"/>
        </w:numPr>
      </w:pPr>
      <w:r>
        <w:t>I</w:t>
      </w:r>
      <w:r w:rsidR="00F935C3">
        <w:t>f any Tribal employee</w:t>
      </w:r>
      <w:r w:rsidR="001C03E8">
        <w:t xml:space="preserve"> is planning to travel out of state they need to notify their supervisor</w:t>
      </w:r>
      <w:r w:rsidR="007A7679">
        <w:t xml:space="preserve">, supervisor than </w:t>
      </w:r>
      <w:r w:rsidR="00C64B7C">
        <w:t>needs to inform their General Manager</w:t>
      </w:r>
      <w:r>
        <w:t>/Director</w:t>
      </w:r>
      <w:r w:rsidR="001C03E8">
        <w:t xml:space="preserve">.  </w:t>
      </w:r>
      <w:r w:rsidR="00C64B7C">
        <w:br/>
      </w:r>
      <w:r w:rsidR="00C51C92">
        <w:br/>
      </w:r>
      <w:r w:rsidR="00BA65F3">
        <w:t xml:space="preserve">If they have no symptoms </w:t>
      </w:r>
      <w:r>
        <w:t xml:space="preserve">when they return, </w:t>
      </w:r>
      <w:r w:rsidR="00BA65F3">
        <w:t xml:space="preserve">they can report to work but will be </w:t>
      </w:r>
      <w:r w:rsidR="001C03E8">
        <w:t>required</w:t>
      </w:r>
      <w:r w:rsidR="00F935C3">
        <w:t xml:space="preserve"> </w:t>
      </w:r>
      <w:r w:rsidR="00BA65F3">
        <w:t xml:space="preserve">to </w:t>
      </w:r>
      <w:r w:rsidR="00F935C3">
        <w:t>take a COVID-19 test w</w:t>
      </w:r>
      <w:bookmarkStart w:id="0" w:name="_GoBack"/>
      <w:bookmarkEnd w:id="0"/>
      <w:r w:rsidR="00F935C3">
        <w:t xml:space="preserve">ithin </w:t>
      </w:r>
      <w:r w:rsidR="001C03E8">
        <w:t xml:space="preserve">4 days </w:t>
      </w:r>
      <w:r w:rsidR="00776B36">
        <w:t xml:space="preserve">upon their return </w:t>
      </w:r>
      <w:r w:rsidR="001C03E8">
        <w:t>with documentation that they a</w:t>
      </w:r>
      <w:r w:rsidR="00C51C92">
        <w:t>re negative.</w:t>
      </w:r>
      <w:r w:rsidR="001C03E8">
        <w:t xml:space="preserve"> </w:t>
      </w:r>
      <w:r w:rsidR="00595FFA">
        <w:t xml:space="preserve">This includes those already vaccinated. </w:t>
      </w:r>
      <w:r w:rsidR="006F4483">
        <w:br/>
      </w:r>
    </w:p>
    <w:sectPr w:rsidR="00281662" w:rsidSect="0032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754CC"/>
    <w:multiLevelType w:val="hybridMultilevel"/>
    <w:tmpl w:val="DA0A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71"/>
    <w:rsid w:val="00014E31"/>
    <w:rsid w:val="0003060B"/>
    <w:rsid w:val="00065C0F"/>
    <w:rsid w:val="00067680"/>
    <w:rsid w:val="00087F12"/>
    <w:rsid w:val="000A79EF"/>
    <w:rsid w:val="000B3AC3"/>
    <w:rsid w:val="000D4BCE"/>
    <w:rsid w:val="00150D29"/>
    <w:rsid w:val="001A1328"/>
    <w:rsid w:val="001C03E8"/>
    <w:rsid w:val="001C62E9"/>
    <w:rsid w:val="001D2BAD"/>
    <w:rsid w:val="00241674"/>
    <w:rsid w:val="00281662"/>
    <w:rsid w:val="002D4BA8"/>
    <w:rsid w:val="00326666"/>
    <w:rsid w:val="00375D9C"/>
    <w:rsid w:val="003D1BE4"/>
    <w:rsid w:val="00441A53"/>
    <w:rsid w:val="00447B25"/>
    <w:rsid w:val="00485ADA"/>
    <w:rsid w:val="00503580"/>
    <w:rsid w:val="00595FFA"/>
    <w:rsid w:val="005D6821"/>
    <w:rsid w:val="006D1F0A"/>
    <w:rsid w:val="006F4483"/>
    <w:rsid w:val="00705E04"/>
    <w:rsid w:val="00717E0A"/>
    <w:rsid w:val="00753A93"/>
    <w:rsid w:val="00776B36"/>
    <w:rsid w:val="007A48BA"/>
    <w:rsid w:val="007A7679"/>
    <w:rsid w:val="008103AB"/>
    <w:rsid w:val="008427D5"/>
    <w:rsid w:val="008C7F91"/>
    <w:rsid w:val="008E439F"/>
    <w:rsid w:val="009C55DB"/>
    <w:rsid w:val="009E6B53"/>
    <w:rsid w:val="00A54FE2"/>
    <w:rsid w:val="00A67817"/>
    <w:rsid w:val="00AC0205"/>
    <w:rsid w:val="00B23A83"/>
    <w:rsid w:val="00B64071"/>
    <w:rsid w:val="00B70DBE"/>
    <w:rsid w:val="00BA65F3"/>
    <w:rsid w:val="00C27E04"/>
    <w:rsid w:val="00C51C92"/>
    <w:rsid w:val="00C64B7C"/>
    <w:rsid w:val="00CE2DE0"/>
    <w:rsid w:val="00D2595A"/>
    <w:rsid w:val="00D86DCF"/>
    <w:rsid w:val="00F40F3F"/>
    <w:rsid w:val="00F736F6"/>
    <w:rsid w:val="00F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2AB4"/>
  <w14:defaultImageDpi w14:val="32767"/>
  <w15:chartTrackingRefBased/>
  <w15:docId w15:val="{9A39C9DF-2871-E047-AB14-C78F5772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CRUZ</dc:creator>
  <cp:keywords/>
  <dc:description/>
  <cp:lastModifiedBy>Microsoft Office User</cp:lastModifiedBy>
  <cp:revision>2</cp:revision>
  <cp:lastPrinted>2021-01-22T15:59:00Z</cp:lastPrinted>
  <dcterms:created xsi:type="dcterms:W3CDTF">2021-01-25T03:46:00Z</dcterms:created>
  <dcterms:modified xsi:type="dcterms:W3CDTF">2021-01-25T03:46:00Z</dcterms:modified>
</cp:coreProperties>
</file>